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453A8D" w:rsidP="00A77A93">
      <w:pPr>
        <w:spacing w:beforeLines="50" w:before="156" w:line="360" w:lineRule="exact"/>
        <w:jc w:val="center"/>
      </w:pPr>
      <w:r w:rsidRPr="00D626A1">
        <w:rPr>
          <w:rFonts w:ascii="宋体" w:hAnsi="宋体" w:hint="eastAsia"/>
          <w:b/>
          <w:bCs/>
          <w:sz w:val="32"/>
        </w:rPr>
        <w:t>校历第</w:t>
      </w:r>
      <w:r w:rsidR="006E6DF1">
        <w:rPr>
          <w:rFonts w:ascii="宋体" w:hAnsi="宋体" w:hint="eastAsia"/>
          <w:b/>
          <w:bCs/>
          <w:sz w:val="32"/>
        </w:rPr>
        <w:t>十</w:t>
      </w:r>
      <w:r w:rsidR="006070ED">
        <w:rPr>
          <w:rFonts w:ascii="宋体" w:hAnsi="宋体" w:hint="eastAsia"/>
          <w:b/>
          <w:bCs/>
          <w:sz w:val="32"/>
        </w:rPr>
        <w:t>九</w:t>
      </w:r>
      <w:r w:rsidRPr="00D626A1">
        <w:rPr>
          <w:rFonts w:ascii="宋体" w:hAnsi="宋体" w:hint="eastAsia"/>
          <w:b/>
          <w:bCs/>
          <w:sz w:val="32"/>
        </w:rPr>
        <w:t>周</w:t>
      </w:r>
      <w:r w:rsidR="00656928" w:rsidRPr="00D626A1">
        <w:rPr>
          <w:rFonts w:ascii="宋体" w:hAnsi="宋体" w:hint="eastAsia"/>
          <w:b/>
          <w:bCs/>
          <w:sz w:val="32"/>
        </w:rPr>
        <w:t>（</w:t>
      </w:r>
      <w:r w:rsidRPr="00D626A1">
        <w:rPr>
          <w:rFonts w:ascii="宋体" w:hAnsi="宋体" w:hint="eastAsia"/>
          <w:b/>
          <w:bCs/>
          <w:sz w:val="32"/>
        </w:rPr>
        <w:t>201</w:t>
      </w:r>
      <w:r w:rsidR="003627C6">
        <w:rPr>
          <w:rFonts w:ascii="宋体" w:hAnsi="宋体" w:hint="eastAsia"/>
          <w:b/>
          <w:bCs/>
          <w:sz w:val="32"/>
        </w:rPr>
        <w:t>5</w:t>
      </w:r>
      <w:r w:rsidRPr="00D626A1">
        <w:rPr>
          <w:rFonts w:ascii="宋体" w:hAnsi="宋体"/>
          <w:b/>
          <w:bCs/>
          <w:sz w:val="32"/>
        </w:rPr>
        <w:t>.</w:t>
      </w:r>
      <w:r w:rsidR="00516C63">
        <w:rPr>
          <w:rFonts w:ascii="宋体" w:hAnsi="宋体" w:hint="eastAsia"/>
          <w:b/>
          <w:bCs/>
          <w:sz w:val="32"/>
        </w:rPr>
        <w:t>01</w:t>
      </w:r>
      <w:r w:rsidRPr="00D626A1">
        <w:rPr>
          <w:rFonts w:ascii="宋体" w:hAnsi="宋体"/>
          <w:b/>
          <w:bCs/>
          <w:sz w:val="32"/>
        </w:rPr>
        <w:t>.</w:t>
      </w:r>
      <w:r w:rsidR="003627C6">
        <w:rPr>
          <w:rFonts w:ascii="宋体" w:hAnsi="宋体" w:hint="eastAsia"/>
          <w:b/>
          <w:bCs/>
          <w:sz w:val="32"/>
        </w:rPr>
        <w:t>1</w:t>
      </w:r>
      <w:r w:rsidR="006070ED">
        <w:rPr>
          <w:rFonts w:ascii="宋体" w:hAnsi="宋体" w:hint="eastAsia"/>
          <w:b/>
          <w:bCs/>
          <w:sz w:val="32"/>
        </w:rPr>
        <w:t>9</w:t>
      </w:r>
      <w:r w:rsidRPr="00D626A1">
        <w:rPr>
          <w:rFonts w:ascii="宋体" w:hAnsi="宋体" w:hint="eastAsia"/>
          <w:b/>
          <w:bCs/>
          <w:sz w:val="32"/>
        </w:rPr>
        <w:t>―</w:t>
      </w:r>
      <w:r w:rsidR="00A140B5">
        <w:rPr>
          <w:rFonts w:ascii="宋体" w:hAnsi="宋体" w:hint="eastAsia"/>
          <w:b/>
          <w:bCs/>
          <w:sz w:val="32"/>
        </w:rPr>
        <w:t>2015.01</w:t>
      </w:r>
      <w:r w:rsidRPr="00D626A1">
        <w:rPr>
          <w:rFonts w:ascii="宋体" w:hAnsi="宋体" w:hint="eastAsia"/>
          <w:b/>
          <w:bCs/>
          <w:sz w:val="32"/>
        </w:rPr>
        <w:t>.</w:t>
      </w:r>
      <w:r w:rsidR="006070ED">
        <w:rPr>
          <w:rFonts w:ascii="宋体" w:hAnsi="宋体" w:hint="eastAsia"/>
          <w:b/>
          <w:bCs/>
          <w:sz w:val="32"/>
        </w:rPr>
        <w:t>25</w:t>
      </w:r>
      <w:r w:rsidR="00656928" w:rsidRPr="00D626A1">
        <w:rPr>
          <w:rFonts w:ascii="宋体" w:hAnsi="宋体" w:hint="eastAsia"/>
          <w:b/>
          <w:bCs/>
          <w:sz w:val="32"/>
        </w:rPr>
        <w:t>）</w:t>
      </w:r>
      <w:r w:rsidRPr="00D626A1">
        <w:rPr>
          <w:rFonts w:ascii="宋体" w:hAnsi="宋体"/>
          <w:b/>
          <w:bCs/>
          <w:sz w:val="32"/>
        </w:rPr>
        <w:t>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039"/>
        <w:gridCol w:w="6883"/>
        <w:gridCol w:w="1865"/>
        <w:gridCol w:w="1565"/>
      </w:tblGrid>
      <w:tr w:rsidR="00453A8D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3E0A68">
            <w:pPr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党政办公室</w:t>
            </w:r>
            <w:r w:rsidRPr="00385686">
              <w:rPr>
                <w:rFonts w:ascii="宋体" w:hAnsi="宋体"/>
                <w:szCs w:val="21"/>
              </w:rPr>
              <w:t>(20</w:t>
            </w:r>
            <w:r w:rsidRPr="00385686">
              <w:rPr>
                <w:rFonts w:ascii="宋体" w:hAnsi="宋体" w:hint="eastAsia"/>
                <w:szCs w:val="21"/>
              </w:rPr>
              <w:t>1</w:t>
            </w:r>
            <w:r w:rsidR="00516C63">
              <w:rPr>
                <w:rFonts w:ascii="宋体" w:hAnsi="宋体" w:hint="eastAsia"/>
                <w:szCs w:val="21"/>
              </w:rPr>
              <w:t>5</w:t>
            </w:r>
            <w:r w:rsidRPr="00385686">
              <w:rPr>
                <w:rFonts w:ascii="宋体" w:hAnsi="宋体"/>
                <w:szCs w:val="21"/>
              </w:rPr>
              <w:t>年</w:t>
            </w:r>
            <w:r w:rsidR="00237F83">
              <w:rPr>
                <w:rFonts w:ascii="宋体" w:hAnsi="宋体" w:hint="eastAsia"/>
                <w:szCs w:val="21"/>
              </w:rPr>
              <w:t>1</w:t>
            </w:r>
            <w:r w:rsidRPr="00385686">
              <w:rPr>
                <w:rFonts w:ascii="宋体" w:hAnsi="宋体"/>
                <w:szCs w:val="21"/>
              </w:rPr>
              <w:t>月</w:t>
            </w:r>
            <w:r w:rsidR="003E0A68">
              <w:rPr>
                <w:rFonts w:ascii="宋体" w:hAnsi="宋体" w:hint="eastAsia"/>
                <w:szCs w:val="21"/>
              </w:rPr>
              <w:t>1</w:t>
            </w:r>
            <w:r w:rsidR="006070ED">
              <w:rPr>
                <w:rFonts w:ascii="宋体" w:hAnsi="宋体" w:hint="eastAsia"/>
                <w:szCs w:val="21"/>
              </w:rPr>
              <w:t>7</w:t>
            </w:r>
            <w:r w:rsidRPr="00385686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CD269D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C05B85" w:rsidRPr="00AC11B8" w:rsidTr="00B232C2">
        <w:trPr>
          <w:trHeight w:val="1109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B85" w:rsidRPr="007866B7" w:rsidRDefault="00C05B85" w:rsidP="00C05B8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866B7">
              <w:rPr>
                <w:rFonts w:ascii="宋体" w:hAnsi="宋体" w:hint="eastAsia"/>
                <w:szCs w:val="21"/>
              </w:rPr>
              <w:t>1月19日</w:t>
            </w:r>
          </w:p>
          <w:p w:rsidR="00C05B85" w:rsidRPr="007866B7" w:rsidRDefault="00C05B85" w:rsidP="00C05B8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866B7"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B85" w:rsidRPr="007866B7" w:rsidRDefault="00B232C2" w:rsidP="00C05B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="00AB4C75">
              <w:rPr>
                <w:rFonts w:ascii="宋体" w:hAnsi="宋体" w:hint="eastAsia"/>
                <w:szCs w:val="21"/>
              </w:rPr>
              <w:t>午</w:t>
            </w:r>
            <w:r w:rsidR="00C05B85" w:rsidRPr="007866B7">
              <w:rPr>
                <w:rFonts w:ascii="宋体" w:hAnsi="宋体" w:hint="eastAsia"/>
                <w:szCs w:val="21"/>
              </w:rPr>
              <w:t>14：00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B85" w:rsidRPr="007866B7" w:rsidRDefault="00C05B85" w:rsidP="00C05B85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2C5868">
              <w:rPr>
                <w:rFonts w:ascii="宋体" w:hAnsi="宋体"/>
                <w:color w:val="000000"/>
                <w:szCs w:val="21"/>
              </w:rPr>
              <w:t>党外人士校情通报会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B85" w:rsidRPr="007866B7" w:rsidRDefault="00C05B85" w:rsidP="00C05B85">
            <w:pPr>
              <w:adjustRightInd w:val="0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/>
                <w:color w:val="000000"/>
                <w:szCs w:val="21"/>
              </w:rPr>
              <w:t>胡凌云、张维维，统战部</w:t>
            </w:r>
            <w:r w:rsidRPr="007866B7"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7866B7">
              <w:rPr>
                <w:rFonts w:ascii="宋体" w:hAnsi="宋体"/>
                <w:color w:val="000000"/>
                <w:szCs w:val="21"/>
              </w:rPr>
              <w:t>，各级人大代表、政协委员，民主党派、侨联负责人，无党派人士代表，其他人员另行通知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B85" w:rsidRPr="007866B7" w:rsidRDefault="00C05B85" w:rsidP="00C05B85">
            <w:pPr>
              <w:adjustRightInd w:val="0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/>
                <w:color w:val="000000"/>
                <w:szCs w:val="2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85" w:rsidRPr="007866B7" w:rsidRDefault="00C05B85" w:rsidP="00C05B8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C05B85" w:rsidRPr="007866B7" w:rsidRDefault="00C05B85" w:rsidP="00C05B85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  <w:tr w:rsidR="0089058E" w:rsidRPr="00AC11B8" w:rsidTr="0089058E">
        <w:trPr>
          <w:trHeight w:val="10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1月20日</w:t>
            </w:r>
          </w:p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8228B8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color w:val="000000"/>
                <w:szCs w:val="21"/>
              </w:rPr>
              <w:t>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DD45B3" w:rsidRDefault="0089058E" w:rsidP="0089058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党群部门工作</w:t>
            </w:r>
            <w:r>
              <w:rPr>
                <w:rFonts w:ascii="宋体" w:hAnsi="宋体" w:hint="eastAsia"/>
                <w:color w:val="000000"/>
                <w:szCs w:val="21"/>
              </w:rPr>
              <w:t>务虚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DD45B3" w:rsidRDefault="0089058E" w:rsidP="0089058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胡凌云、张维维、纪素菊</w:t>
            </w:r>
            <w:r>
              <w:rPr>
                <w:rFonts w:ascii="宋体" w:hAnsi="宋体" w:hint="eastAsia"/>
                <w:color w:val="000000"/>
                <w:szCs w:val="21"/>
              </w:rPr>
              <w:t>、魏志敏、张军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，党政办公室、组织部、宣传部、纪委办公室、统战部、学生工作部、</w:t>
            </w:r>
            <w:r>
              <w:rPr>
                <w:rFonts w:ascii="宋体" w:hAnsi="宋体" w:hint="eastAsia"/>
                <w:color w:val="000000"/>
                <w:szCs w:val="21"/>
              </w:rPr>
              <w:t>安全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保卫部、研究生工作部、机关党委、离退休党委、沙河校区党委、工会、团委</w:t>
            </w:r>
            <w:r>
              <w:rPr>
                <w:rFonts w:ascii="宋体" w:hAnsi="宋体" w:hint="eastAsia"/>
                <w:color w:val="000000"/>
                <w:szCs w:val="21"/>
              </w:rPr>
              <w:t>、网络信息中心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思政学院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D738B2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8228B8">
              <w:rPr>
                <w:rFonts w:ascii="宋体" w:hAnsi="宋体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E4A7F">
              <w:rPr>
                <w:rFonts w:ascii="宋体" w:hAnsi="宋体"/>
                <w:szCs w:val="21"/>
              </w:rPr>
              <w:t>办公楼</w:t>
            </w:r>
          </w:p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E4A7F">
              <w:rPr>
                <w:rFonts w:ascii="宋体" w:hAnsi="宋体"/>
                <w:szCs w:val="21"/>
              </w:rPr>
              <w:t>320会议室</w:t>
            </w:r>
          </w:p>
        </w:tc>
      </w:tr>
      <w:tr w:rsidR="00A77A93" w:rsidRPr="00AC11B8" w:rsidTr="0089058E">
        <w:trPr>
          <w:trHeight w:val="139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A93" w:rsidRDefault="00A77A93" w:rsidP="00A77A9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A93" w:rsidRPr="00A77A93" w:rsidRDefault="00A77A93" w:rsidP="00A77A9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77A93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A93" w:rsidRPr="00A77A93" w:rsidRDefault="00A77A93" w:rsidP="00A77A9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77A93">
              <w:rPr>
                <w:rFonts w:ascii="宋体" w:hAnsi="宋体" w:hint="eastAsia"/>
                <w:color w:val="000000"/>
                <w:szCs w:val="21"/>
              </w:rPr>
              <w:t>廉政风险防控管理“三个体系”建设工作推进会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A93" w:rsidRPr="00A77A93" w:rsidRDefault="00A77A93" w:rsidP="00A77A93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A77A93">
              <w:rPr>
                <w:rFonts w:ascii="宋体" w:hAnsi="宋体" w:hint="eastAsia"/>
                <w:color w:val="000000"/>
                <w:szCs w:val="21"/>
              </w:rPr>
              <w:t>纪素菊，纪委办公室、学生处、科学技术研究院、人事处、财务处、资产管理处、校园规划与基本建设处、招标采购管理中心、团委、网络信息中心、校医院、资产经营有限公司负责人，机械学院、经管学院、外国语学院、物理学院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7A93" w:rsidRPr="00A77A93" w:rsidRDefault="00A77A93" w:rsidP="00A77A9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A93">
              <w:rPr>
                <w:rFonts w:ascii="宋体" w:hAnsi="宋体" w:hint="eastAsia"/>
                <w:color w:val="000000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3" w:rsidRPr="00A77A93" w:rsidRDefault="00A77A93" w:rsidP="00A77A9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A77A9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A77A93" w:rsidRPr="00A77A93" w:rsidRDefault="00CD0AA8" w:rsidP="00A77A9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="00A77A93" w:rsidRPr="00A77A93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89058E" w:rsidRPr="00AC11B8" w:rsidTr="00B232C2">
        <w:trPr>
          <w:trHeight w:val="106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 w:rsidRPr="007866B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7866B7"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A5462F">
              <w:rPr>
                <w:rFonts w:ascii="宋体" w:hAnsi="宋体"/>
                <w:color w:val="000000"/>
                <w:szCs w:val="21"/>
              </w:rPr>
              <w:t>科技创新大会工作筹备会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 w:hint="eastAsia"/>
                <w:color w:val="000000"/>
                <w:szCs w:val="21"/>
              </w:rPr>
              <w:t>张军，科学技术研究院、党政办公室、宣传部、国家实验室办公室、团委、</w:t>
            </w:r>
            <w:r w:rsidRPr="007866B7">
              <w:rPr>
                <w:rFonts w:ascii="宋体" w:hAnsi="宋体"/>
                <w:color w:val="000000"/>
                <w:szCs w:val="21"/>
              </w:rPr>
              <w:t>国际交叉研究院</w:t>
            </w:r>
            <w:r w:rsidRPr="007866B7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7866B7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Pr="007866B7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89058E" w:rsidRPr="007866B7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866B7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89058E" w:rsidRPr="00AC11B8" w:rsidTr="00B232C2">
        <w:trPr>
          <w:trHeight w:val="9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1月21日</w:t>
            </w:r>
          </w:p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8228B8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color w:val="000000"/>
                <w:szCs w:val="21"/>
              </w:rPr>
              <w:t>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8228B8" w:rsidRDefault="0089058E" w:rsidP="0089058E">
            <w:pPr>
              <w:widowControl/>
              <w:adjustRightInd w:val="0"/>
              <w:contextualSpacing/>
              <w:rPr>
                <w:rFonts w:ascii="宋体" w:hAnsi="宋体"/>
                <w:color w:val="000000"/>
                <w:szCs w:val="21"/>
              </w:rPr>
            </w:pPr>
            <w:r w:rsidRPr="002F2BBD">
              <w:rPr>
                <w:rFonts w:ascii="宋体" w:hAnsi="宋体"/>
                <w:color w:val="000000"/>
                <w:szCs w:val="21"/>
              </w:rPr>
              <w:t>基础教育办学工作会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魏志敏，</w:t>
            </w:r>
            <w:r w:rsidRPr="008228B8">
              <w:rPr>
                <w:rFonts w:ascii="宋体" w:hAnsi="宋体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学生处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国际交流合作处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团委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附属中学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28B8">
              <w:rPr>
                <w:rFonts w:ascii="宋体" w:hAnsi="宋体"/>
                <w:color w:val="000000"/>
                <w:szCs w:val="21"/>
              </w:rPr>
              <w:t>附属小学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D738B2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8228B8">
              <w:rPr>
                <w:rFonts w:ascii="宋体" w:hAnsi="宋体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89058E" w:rsidRPr="008061C5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89058E" w:rsidRPr="00AC11B8" w:rsidTr="00B232C2">
        <w:trPr>
          <w:trHeight w:val="110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 w:rsidRPr="007866B7">
              <w:rPr>
                <w:rFonts w:ascii="宋体" w:hAnsi="宋体" w:hint="eastAsia"/>
                <w:szCs w:val="21"/>
              </w:rPr>
              <w:t>1</w:t>
            </w:r>
            <w:r w:rsidR="003A3BF3">
              <w:rPr>
                <w:rFonts w:ascii="宋体" w:hAnsi="宋体" w:hint="eastAsia"/>
                <w:szCs w:val="21"/>
              </w:rPr>
              <w:t>4</w:t>
            </w:r>
            <w:r w:rsidRPr="007866B7"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601276" w:rsidRDefault="0089058E" w:rsidP="0089058E">
            <w:pPr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“梦拓计划”工作总结会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张军，学</w:t>
            </w:r>
            <w:bookmarkStart w:id="0" w:name="_GoBack"/>
            <w:bookmarkEnd w:id="0"/>
            <w:r w:rsidRPr="00601276">
              <w:rPr>
                <w:rFonts w:ascii="宋体" w:hAnsi="宋体"/>
                <w:color w:val="000000"/>
                <w:szCs w:val="21"/>
              </w:rPr>
              <w:t>生处、沙河校区管委会、团委负责人，各学院分党委副书记（学生</w:t>
            </w:r>
          </w:p>
          <w:p w:rsidR="0089058E" w:rsidRDefault="0089058E" w:rsidP="0089058E">
            <w:pPr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工作负责人）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8228B8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Default="0089058E" w:rsidP="0089058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如心会议中心</w:t>
            </w:r>
          </w:p>
          <w:p w:rsidR="0089058E" w:rsidRPr="00601276" w:rsidRDefault="0089058E" w:rsidP="0089058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01276">
              <w:rPr>
                <w:rFonts w:ascii="宋体" w:hAnsi="宋体"/>
                <w:color w:val="000000"/>
                <w:szCs w:val="21"/>
              </w:rPr>
              <w:t>中报告厅</w:t>
            </w:r>
          </w:p>
        </w:tc>
      </w:tr>
      <w:tr w:rsidR="0089058E" w:rsidRPr="00AC11B8" w:rsidTr="00B232C2">
        <w:trPr>
          <w:trHeight w:val="9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1月22日</w:t>
            </w:r>
          </w:p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 w:rsidRPr="009E4A7F">
              <w:rPr>
                <w:rFonts w:ascii="宋体" w:hAnsi="宋体" w:hint="eastAsia"/>
                <w:szCs w:val="21"/>
              </w:rPr>
              <w:t>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E4A7F" w:rsidRDefault="0089058E" w:rsidP="0089058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 w:rsidRPr="00DD6476">
              <w:rPr>
                <w:rFonts w:ascii="宋体" w:hAnsi="宋体"/>
                <w:szCs w:val="21"/>
              </w:rPr>
              <w:t>财经工作领导小组办公会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E4A7F" w:rsidRDefault="0089058E" w:rsidP="0089058E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9E4A7F">
              <w:rPr>
                <w:rFonts w:ascii="宋体" w:hAnsi="宋体"/>
                <w:szCs w:val="21"/>
              </w:rPr>
              <w:t>怀进鹏</w:t>
            </w:r>
            <w:proofErr w:type="gramEnd"/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徐惠彬</w:t>
            </w:r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张维维</w:t>
            </w:r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纪素菊</w:t>
            </w:r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张广军</w:t>
            </w:r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张军</w:t>
            </w:r>
            <w:r w:rsidRPr="009E4A7F">
              <w:rPr>
                <w:rFonts w:ascii="宋体" w:hAnsi="宋体" w:hint="eastAsia"/>
                <w:szCs w:val="21"/>
              </w:rPr>
              <w:t>、</w:t>
            </w:r>
            <w:r w:rsidRPr="009E4A7F">
              <w:rPr>
                <w:rFonts w:ascii="宋体" w:hAnsi="宋体"/>
                <w:szCs w:val="21"/>
              </w:rPr>
              <w:t>刘树春，财务处</w:t>
            </w:r>
            <w:r w:rsidRPr="009E4A7F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E4A7F">
              <w:rPr>
                <w:rFonts w:ascii="宋体" w:hAnsi="宋体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E4A7F">
              <w:rPr>
                <w:rFonts w:ascii="宋体" w:hAnsi="宋体"/>
                <w:szCs w:val="21"/>
              </w:rPr>
              <w:t>办公楼</w:t>
            </w:r>
          </w:p>
          <w:p w:rsidR="0089058E" w:rsidRPr="009E4A7F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E4A7F">
              <w:rPr>
                <w:rFonts w:ascii="宋体" w:hAnsi="宋体"/>
                <w:szCs w:val="21"/>
              </w:rPr>
              <w:t>320会议室</w:t>
            </w:r>
          </w:p>
        </w:tc>
      </w:tr>
      <w:tr w:rsidR="0089058E" w:rsidRPr="00AC11B8" w:rsidTr="00B232C2">
        <w:trPr>
          <w:trHeight w:val="111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7866B7" w:rsidRDefault="0089058E" w:rsidP="0089058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 w:rsidRPr="007866B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7866B7"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3011D" w:rsidRDefault="0089058E" w:rsidP="0089058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第15次校纪委（扩大）会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3011D" w:rsidRDefault="0089058E" w:rsidP="0089058E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纪素菊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7C2FA7">
              <w:rPr>
                <w:rFonts w:ascii="宋体" w:hAnsi="宋体" w:hint="eastAsia"/>
                <w:color w:val="000000"/>
                <w:szCs w:val="21"/>
              </w:rPr>
              <w:t>纪委办公室</w:t>
            </w:r>
            <w:r>
              <w:rPr>
                <w:rFonts w:ascii="宋体" w:hAnsi="宋体" w:hint="eastAsia"/>
                <w:color w:val="000000"/>
                <w:szCs w:val="21"/>
              </w:rPr>
              <w:t>负责人,</w:t>
            </w:r>
            <w:proofErr w:type="gramStart"/>
            <w:r w:rsidRPr="007C2FA7">
              <w:rPr>
                <w:rFonts w:ascii="宋体" w:hAnsi="宋体" w:hint="eastAsia"/>
                <w:color w:val="000000"/>
                <w:szCs w:val="21"/>
              </w:rPr>
              <w:t>校纪委</w:t>
            </w:r>
            <w:proofErr w:type="gramEnd"/>
            <w:r w:rsidRPr="007C2FA7">
              <w:rPr>
                <w:rFonts w:ascii="宋体" w:hAnsi="宋体" w:hint="eastAsia"/>
                <w:color w:val="000000"/>
                <w:szCs w:val="21"/>
              </w:rPr>
              <w:t>委员、纪委办挂职干部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58E" w:rsidRPr="0093011D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8E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89058E" w:rsidRPr="008061C5" w:rsidRDefault="0089058E" w:rsidP="0089058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232C2" w:rsidRPr="007C2FA7" w:rsidTr="00B232C2">
        <w:trPr>
          <w:trHeight w:val="5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C2" w:rsidRPr="0038568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B232C2" w:rsidRPr="007C2FA7" w:rsidTr="00A77A93">
        <w:trPr>
          <w:trHeight w:val="9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1月23日</w:t>
            </w:r>
          </w:p>
          <w:p w:rsidR="00B232C2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762B3F" w:rsidRDefault="00B232C2" w:rsidP="00B232C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62B3F">
              <w:rPr>
                <w:rFonts w:ascii="宋体" w:hAnsi="宋体" w:hint="eastAsia"/>
                <w:b/>
                <w:szCs w:val="21"/>
              </w:rPr>
              <w:t>上午9：00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601276" w:rsidRDefault="00B232C2" w:rsidP="00B232C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601276">
              <w:rPr>
                <w:rFonts w:ascii="宋体" w:hAnsi="宋体" w:hint="eastAsia"/>
                <w:b/>
                <w:color w:val="000000"/>
                <w:szCs w:val="21"/>
              </w:rPr>
              <w:t>党委常委会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601276" w:rsidRDefault="00B232C2" w:rsidP="00B232C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601276">
              <w:rPr>
                <w:rFonts w:ascii="宋体" w:hAnsi="宋体" w:hint="eastAsia"/>
                <w:b/>
                <w:color w:val="000000"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60127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01276">
              <w:rPr>
                <w:rFonts w:ascii="宋体" w:hAnsi="宋体"/>
                <w:b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C2" w:rsidRPr="0060127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01276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B232C2" w:rsidRPr="00601276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01276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B232C2" w:rsidRPr="007C2FA7" w:rsidTr="00E63A7A">
        <w:trPr>
          <w:trHeight w:val="9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7866B7" w:rsidRDefault="00B232C2" w:rsidP="00B232C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 w:rsidRPr="007866B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7866B7">
              <w:rPr>
                <w:rFonts w:ascii="宋体" w:hAnsi="宋体" w:hint="eastAsia"/>
                <w:szCs w:val="21"/>
              </w:rPr>
              <w:t>：00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7C2FA7" w:rsidRDefault="00B232C2" w:rsidP="00B232C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2014年工会工作总结表彰会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B833DB" w:rsidRDefault="00B232C2" w:rsidP="00B232C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纪素菊</w:t>
            </w:r>
            <w:r>
              <w:rPr>
                <w:rFonts w:ascii="宋体" w:hAnsi="宋体" w:hint="eastAsia"/>
                <w:color w:val="000000"/>
                <w:szCs w:val="21"/>
              </w:rPr>
              <w:t>，工会负责人，</w:t>
            </w:r>
            <w:r w:rsidRPr="007C2FA7">
              <w:rPr>
                <w:rFonts w:ascii="宋体" w:hAnsi="宋体" w:hint="eastAsia"/>
                <w:color w:val="000000"/>
                <w:szCs w:val="21"/>
              </w:rPr>
              <w:t>第十二届工会委员会委员，第八届教职工代表大会常设主席团成员，各单位分党委书记、工会主席、工会委员</w:t>
            </w:r>
            <w:r>
              <w:rPr>
                <w:rFonts w:ascii="宋体" w:hAnsi="宋体" w:hint="eastAsia"/>
                <w:color w:val="000000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2C2" w:rsidRPr="007C2FA7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C2" w:rsidRPr="007C2FA7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新主楼会议中心</w:t>
            </w:r>
          </w:p>
          <w:p w:rsidR="00B232C2" w:rsidRPr="007C2FA7" w:rsidRDefault="00B232C2" w:rsidP="00B232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C2FA7">
              <w:rPr>
                <w:rFonts w:ascii="宋体" w:hAnsi="宋体" w:hint="eastAsia"/>
                <w:color w:val="000000"/>
                <w:szCs w:val="21"/>
              </w:rPr>
              <w:t>第二报告厅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A9" w:rsidRDefault="00DD31A9" w:rsidP="00127986">
      <w:r>
        <w:separator/>
      </w:r>
    </w:p>
  </w:endnote>
  <w:endnote w:type="continuationSeparator" w:id="0">
    <w:p w:rsidR="00DD31A9" w:rsidRDefault="00DD31A9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A9" w:rsidRDefault="00DD31A9" w:rsidP="00127986">
      <w:r>
        <w:separator/>
      </w:r>
    </w:p>
  </w:footnote>
  <w:footnote w:type="continuationSeparator" w:id="0">
    <w:p w:rsidR="00DD31A9" w:rsidRDefault="00DD31A9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3BF3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402319"/>
    <w:rsid w:val="00402943"/>
    <w:rsid w:val="004029F4"/>
    <w:rsid w:val="00410B8B"/>
    <w:rsid w:val="00414D1A"/>
    <w:rsid w:val="004153A7"/>
    <w:rsid w:val="00415AF6"/>
    <w:rsid w:val="0041723A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4FA0"/>
    <w:rsid w:val="00495267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602D"/>
    <w:rsid w:val="004C3DBC"/>
    <w:rsid w:val="004C5074"/>
    <w:rsid w:val="004C6CF4"/>
    <w:rsid w:val="004D1F57"/>
    <w:rsid w:val="004D4327"/>
    <w:rsid w:val="004E0A26"/>
    <w:rsid w:val="004E18A3"/>
    <w:rsid w:val="004E2EAD"/>
    <w:rsid w:val="004E5D1C"/>
    <w:rsid w:val="004E719E"/>
    <w:rsid w:val="004E7EF0"/>
    <w:rsid w:val="004F2C1A"/>
    <w:rsid w:val="004F478A"/>
    <w:rsid w:val="004F4E25"/>
    <w:rsid w:val="00501DE3"/>
    <w:rsid w:val="005037C7"/>
    <w:rsid w:val="00503813"/>
    <w:rsid w:val="00512AA3"/>
    <w:rsid w:val="00513113"/>
    <w:rsid w:val="00513823"/>
    <w:rsid w:val="00513952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4796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1276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6DF1"/>
    <w:rsid w:val="006E7FF4"/>
    <w:rsid w:val="006F2F65"/>
    <w:rsid w:val="006F3FA1"/>
    <w:rsid w:val="006F40B0"/>
    <w:rsid w:val="006F6EAD"/>
    <w:rsid w:val="00702EFE"/>
    <w:rsid w:val="00703138"/>
    <w:rsid w:val="00711449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D9B"/>
    <w:rsid w:val="00747307"/>
    <w:rsid w:val="007530E9"/>
    <w:rsid w:val="00760D59"/>
    <w:rsid w:val="00762B3F"/>
    <w:rsid w:val="00763353"/>
    <w:rsid w:val="0076429B"/>
    <w:rsid w:val="00764BF0"/>
    <w:rsid w:val="00765D78"/>
    <w:rsid w:val="00766B2D"/>
    <w:rsid w:val="007730DC"/>
    <w:rsid w:val="00773CD2"/>
    <w:rsid w:val="00774544"/>
    <w:rsid w:val="00780A7D"/>
    <w:rsid w:val="007839CC"/>
    <w:rsid w:val="00785385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5FE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E0A8F"/>
    <w:rsid w:val="007E0B16"/>
    <w:rsid w:val="007E3C57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80642"/>
    <w:rsid w:val="00887BC7"/>
    <w:rsid w:val="0089058E"/>
    <w:rsid w:val="00890C1D"/>
    <w:rsid w:val="008921B4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5976"/>
    <w:rsid w:val="00A459DB"/>
    <w:rsid w:val="00A52707"/>
    <w:rsid w:val="00A5432B"/>
    <w:rsid w:val="00A5462F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77A93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4C75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363"/>
    <w:rsid w:val="00B0157A"/>
    <w:rsid w:val="00B05F84"/>
    <w:rsid w:val="00B10859"/>
    <w:rsid w:val="00B11F01"/>
    <w:rsid w:val="00B127A3"/>
    <w:rsid w:val="00B13B63"/>
    <w:rsid w:val="00B1470C"/>
    <w:rsid w:val="00B202DA"/>
    <w:rsid w:val="00B23107"/>
    <w:rsid w:val="00B232C2"/>
    <w:rsid w:val="00B2573F"/>
    <w:rsid w:val="00B262B9"/>
    <w:rsid w:val="00B31CD9"/>
    <w:rsid w:val="00B3238F"/>
    <w:rsid w:val="00B34989"/>
    <w:rsid w:val="00B415DF"/>
    <w:rsid w:val="00B42C6F"/>
    <w:rsid w:val="00B46511"/>
    <w:rsid w:val="00B51F04"/>
    <w:rsid w:val="00B54B42"/>
    <w:rsid w:val="00B552FF"/>
    <w:rsid w:val="00B6123D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B85"/>
    <w:rsid w:val="00C05DFC"/>
    <w:rsid w:val="00C05EF4"/>
    <w:rsid w:val="00C06B8A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804F2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AA8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F6C"/>
    <w:rsid w:val="00D03D83"/>
    <w:rsid w:val="00D03F33"/>
    <w:rsid w:val="00D04586"/>
    <w:rsid w:val="00D06907"/>
    <w:rsid w:val="00D07CD6"/>
    <w:rsid w:val="00D115A3"/>
    <w:rsid w:val="00D150CD"/>
    <w:rsid w:val="00D1746A"/>
    <w:rsid w:val="00D21ADA"/>
    <w:rsid w:val="00D2703D"/>
    <w:rsid w:val="00D33463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02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31A9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60F0"/>
    <w:rsid w:val="00E87A5F"/>
    <w:rsid w:val="00E913DE"/>
    <w:rsid w:val="00E92339"/>
    <w:rsid w:val="00E93670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890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94FA0"/>
    <w:rPr>
      <w:sz w:val="21"/>
      <w:szCs w:val="21"/>
    </w:rPr>
  </w:style>
  <w:style w:type="character" w:styleId="a4">
    <w:name w:val="Hyperlink"/>
    <w:rsid w:val="00494FA0"/>
    <w:rPr>
      <w:color w:val="0000FF"/>
      <w:u w:val="single"/>
    </w:rPr>
  </w:style>
  <w:style w:type="character" w:customStyle="1" w:styleId="Char">
    <w:name w:val="页眉 Char"/>
    <w:link w:val="a5"/>
    <w:rsid w:val="00494FA0"/>
    <w:rPr>
      <w:kern w:val="2"/>
      <w:sz w:val="18"/>
      <w:szCs w:val="18"/>
    </w:rPr>
  </w:style>
  <w:style w:type="character" w:customStyle="1" w:styleId="Char0">
    <w:name w:val="页脚 Char"/>
    <w:link w:val="a6"/>
    <w:rsid w:val="00494FA0"/>
    <w:rPr>
      <w:kern w:val="2"/>
      <w:sz w:val="18"/>
      <w:szCs w:val="18"/>
    </w:rPr>
  </w:style>
  <w:style w:type="character" w:customStyle="1" w:styleId="Char1">
    <w:name w:val="批注文字 Char"/>
    <w:link w:val="a7"/>
    <w:rsid w:val="00494FA0"/>
    <w:rPr>
      <w:kern w:val="2"/>
      <w:sz w:val="21"/>
      <w:szCs w:val="24"/>
    </w:rPr>
  </w:style>
  <w:style w:type="paragraph" w:styleId="a5">
    <w:name w:val="header"/>
    <w:basedOn w:val="a"/>
    <w:link w:val="Char"/>
    <w:rsid w:val="0049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494FA0"/>
    <w:pPr>
      <w:jc w:val="left"/>
    </w:pPr>
  </w:style>
  <w:style w:type="paragraph" w:styleId="a6">
    <w:name w:val="footer"/>
    <w:basedOn w:val="a"/>
    <w:link w:val="Char0"/>
    <w:rsid w:val="0049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494FA0"/>
    <w:rPr>
      <w:sz w:val="18"/>
      <w:szCs w:val="18"/>
    </w:rPr>
  </w:style>
  <w:style w:type="paragraph" w:customStyle="1" w:styleId="Char2">
    <w:name w:val="Char"/>
    <w:basedOn w:val="a"/>
    <w:rsid w:val="00494FA0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DB80-EDE8-48C8-A5F0-353CAE6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165</Words>
  <Characters>945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袁星</cp:lastModifiedBy>
  <cp:revision>23</cp:revision>
  <cp:lastPrinted>2014-12-07T06:24:00Z</cp:lastPrinted>
  <dcterms:created xsi:type="dcterms:W3CDTF">2015-01-16T03:50:00Z</dcterms:created>
  <dcterms:modified xsi:type="dcterms:W3CDTF">2015-01-19T03:37:00Z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